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EE" w:rsidRPr="00336759" w:rsidRDefault="008C7EEE" w:rsidP="008C7EEE">
      <w:pPr>
        <w:pStyle w:val="Textoindependiente"/>
        <w:rPr>
          <w:b/>
          <w:i/>
          <w:sz w:val="22"/>
          <w:szCs w:val="22"/>
        </w:rPr>
      </w:pPr>
      <w:r w:rsidRPr="00336759">
        <w:rPr>
          <w:b/>
          <w:i/>
          <w:sz w:val="22"/>
          <w:szCs w:val="22"/>
        </w:rPr>
        <w:t xml:space="preserve">MODELO DE FICHA ACREDITATIVA DE </w:t>
      </w:r>
      <w:smartTag w:uri="urn:schemas-microsoft-com:office:smarttags" w:element="PersonName">
        <w:smartTagPr>
          <w:attr w:name="ProductID" w:val="LA ENTREGA DE"/>
        </w:smartTagPr>
        <w:r w:rsidRPr="00336759">
          <w:rPr>
            <w:b/>
            <w:i/>
            <w:sz w:val="22"/>
            <w:szCs w:val="22"/>
          </w:rPr>
          <w:t>LA ENTREGA DE</w:t>
        </w:r>
      </w:smartTag>
      <w:r w:rsidRPr="00336759">
        <w:rPr>
          <w:b/>
          <w:i/>
          <w:sz w:val="22"/>
          <w:szCs w:val="22"/>
        </w:rPr>
        <w:t xml:space="preserve"> MATERIAL DE PROTECCIÓN A LOS TRABAJADORES</w:t>
      </w:r>
    </w:p>
    <w:p w:rsidR="008C7EEE" w:rsidRPr="00336759" w:rsidRDefault="008C7EEE" w:rsidP="008C7EEE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8978"/>
      </w:tblGrid>
      <w:tr w:rsidR="008C7EEE" w:rsidRPr="00336759" w:rsidTr="00C9338F">
        <w:tblPrEx>
          <w:tblCellMar>
            <w:top w:w="0" w:type="dxa"/>
            <w:bottom w:w="0" w:type="dxa"/>
          </w:tblCellMar>
        </w:tblPrEx>
        <w:tc>
          <w:tcPr>
            <w:tcW w:w="8978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000000"/>
              <w:right w:val="thinThickSmallGap" w:sz="12" w:space="0" w:color="auto"/>
            </w:tcBorders>
          </w:tcPr>
          <w:p w:rsidR="008C7EEE" w:rsidRPr="00336759" w:rsidRDefault="008C7EEE" w:rsidP="00C9338F">
            <w:pPr>
              <w:widowContro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336759">
              <w:rPr>
                <w:rFonts w:ascii="Arial" w:hAnsi="Arial"/>
                <w:b/>
                <w:snapToGrid w:val="0"/>
                <w:sz w:val="22"/>
                <w:szCs w:val="22"/>
              </w:rPr>
              <w:t>EMPRESA:</w:t>
            </w:r>
            <w:r w:rsidRPr="00336759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Pr="00336759">
              <w:rPr>
                <w:rFonts w:ascii="Arial" w:hAnsi="Arial"/>
                <w:snapToGrid w:val="0"/>
                <w:sz w:val="22"/>
                <w:szCs w:val="22"/>
              </w:rPr>
              <w:fldChar w:fldCharType="begin"/>
            </w:r>
            <w:r w:rsidRPr="00336759">
              <w:rPr>
                <w:rFonts w:ascii="Arial" w:hAnsi="Arial"/>
                <w:snapToGrid w:val="0"/>
                <w:sz w:val="22"/>
                <w:szCs w:val="22"/>
              </w:rPr>
              <w:instrText xml:space="preserve"> MERGEFIELD Nombre_Empresa </w:instrText>
            </w:r>
            <w:r w:rsidRPr="00336759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336759">
              <w:rPr>
                <w:rFonts w:ascii="Arial" w:hAnsi="Arial"/>
                <w:noProof/>
                <w:snapToGrid w:val="0"/>
                <w:sz w:val="22"/>
                <w:szCs w:val="22"/>
              </w:rPr>
              <w:t>«Nombre_Empresa»</w:t>
            </w:r>
            <w:r w:rsidRPr="00336759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8C7EEE" w:rsidRPr="00336759" w:rsidTr="00C9338F">
        <w:tblPrEx>
          <w:tblCellMar>
            <w:top w:w="0" w:type="dxa"/>
            <w:bottom w:w="0" w:type="dxa"/>
          </w:tblCellMar>
        </w:tblPrEx>
        <w:tc>
          <w:tcPr>
            <w:tcW w:w="8978" w:type="dxa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8C7EEE" w:rsidRPr="00336759" w:rsidRDefault="008C7EEE" w:rsidP="00C9338F">
            <w:pPr>
              <w:widowContro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336759">
              <w:rPr>
                <w:rFonts w:ascii="Arial" w:hAnsi="Arial"/>
                <w:b/>
                <w:snapToGrid w:val="0"/>
                <w:sz w:val="22"/>
                <w:szCs w:val="22"/>
              </w:rPr>
              <w:t>Centro de Trabajo:</w:t>
            </w:r>
            <w:r w:rsidRPr="00336759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Pr="00336759">
              <w:rPr>
                <w:rFonts w:ascii="Arial" w:hAnsi="Arial"/>
                <w:snapToGrid w:val="0"/>
                <w:sz w:val="22"/>
                <w:szCs w:val="22"/>
              </w:rPr>
              <w:fldChar w:fldCharType="begin"/>
            </w:r>
            <w:r w:rsidRPr="00336759">
              <w:rPr>
                <w:rFonts w:ascii="Arial" w:hAnsi="Arial"/>
                <w:snapToGrid w:val="0"/>
                <w:sz w:val="22"/>
                <w:szCs w:val="22"/>
              </w:rPr>
              <w:instrText xml:space="preserve"> MERGEFIELD Centro </w:instrText>
            </w:r>
            <w:r w:rsidRPr="00336759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336759">
              <w:rPr>
                <w:rFonts w:ascii="Arial" w:hAnsi="Arial"/>
                <w:noProof/>
                <w:snapToGrid w:val="0"/>
                <w:sz w:val="22"/>
                <w:szCs w:val="22"/>
              </w:rPr>
              <w:t>«Centro»</w:t>
            </w:r>
            <w:r w:rsidRPr="00336759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8C7EEE" w:rsidRPr="00336759" w:rsidTr="00C9338F">
        <w:tblPrEx>
          <w:tblCellMar>
            <w:top w:w="0" w:type="dxa"/>
            <w:bottom w:w="0" w:type="dxa"/>
          </w:tblCellMar>
        </w:tblPrEx>
        <w:tc>
          <w:tcPr>
            <w:tcW w:w="897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C7EEE" w:rsidRPr="00336759" w:rsidRDefault="008C7EEE" w:rsidP="00C9338F">
            <w:pPr>
              <w:widowContro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336759">
              <w:rPr>
                <w:rFonts w:ascii="Arial" w:hAnsi="Arial"/>
                <w:b/>
                <w:snapToGrid w:val="0"/>
                <w:sz w:val="22"/>
                <w:szCs w:val="22"/>
              </w:rPr>
              <w:t>Dirección:</w:t>
            </w:r>
            <w:r w:rsidRPr="00336759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Pr="00336759">
              <w:rPr>
                <w:rFonts w:ascii="Arial" w:hAnsi="Arial"/>
                <w:snapToGrid w:val="0"/>
                <w:sz w:val="22"/>
                <w:szCs w:val="22"/>
              </w:rPr>
              <w:fldChar w:fldCharType="begin"/>
            </w:r>
            <w:r w:rsidRPr="00336759">
              <w:rPr>
                <w:rFonts w:ascii="Arial" w:hAnsi="Arial"/>
                <w:snapToGrid w:val="0"/>
                <w:sz w:val="22"/>
                <w:szCs w:val="22"/>
              </w:rPr>
              <w:instrText xml:space="preserve"> MERGEFIELD Dirección </w:instrText>
            </w:r>
            <w:r w:rsidRPr="00336759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336759">
              <w:rPr>
                <w:rFonts w:ascii="Arial" w:hAnsi="Arial"/>
                <w:noProof/>
                <w:snapToGrid w:val="0"/>
                <w:sz w:val="22"/>
                <w:szCs w:val="22"/>
              </w:rPr>
              <w:t>«Dirección»</w:t>
            </w:r>
            <w:r w:rsidRPr="00336759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8C7EEE" w:rsidRPr="00336759" w:rsidRDefault="008C7EEE" w:rsidP="008C7EEE">
      <w:pPr>
        <w:widowControl w:val="0"/>
        <w:rPr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rPr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rPr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  <w:proofErr w:type="gramStart"/>
      <w:r w:rsidRPr="00336759">
        <w:rPr>
          <w:rFonts w:ascii="Arial" w:hAnsi="Arial"/>
          <w:b/>
          <w:snapToGrid w:val="0"/>
          <w:sz w:val="22"/>
          <w:szCs w:val="22"/>
        </w:rPr>
        <w:t>D. ...........................................................................................</w:t>
      </w:r>
      <w:proofErr w:type="gramEnd"/>
      <w:r w:rsidRPr="00336759">
        <w:rPr>
          <w:rFonts w:ascii="Arial" w:hAnsi="Arial"/>
          <w:snapToGrid w:val="0"/>
          <w:sz w:val="22"/>
          <w:szCs w:val="22"/>
        </w:rPr>
        <w:t xml:space="preserve"> ha recibido el siguiente material de protección :</w:t>
      </w: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2"/>
          <w:szCs w:val="22"/>
        </w:rPr>
      </w:pPr>
      <w:r w:rsidRPr="00336759">
        <w:rPr>
          <w:rFonts w:ascii="Arial" w:hAnsi="Arial"/>
          <w:snapToGrid w:val="0"/>
          <w:sz w:val="22"/>
          <w:szCs w:val="22"/>
        </w:rPr>
        <w:t xml:space="preserve">  </w:t>
      </w:r>
    </w:p>
    <w:p w:rsidR="008C7EEE" w:rsidRPr="00336759" w:rsidRDefault="008C7EEE" w:rsidP="008C7EEE">
      <w:pPr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2"/>
          <w:szCs w:val="22"/>
        </w:rPr>
      </w:pPr>
      <w:r w:rsidRPr="00336759">
        <w:rPr>
          <w:rFonts w:ascii="Arial" w:hAnsi="Arial"/>
          <w:snapToGrid w:val="0"/>
          <w:sz w:val="22"/>
          <w:szCs w:val="22"/>
        </w:rPr>
        <w:t xml:space="preserve">  </w:t>
      </w:r>
    </w:p>
    <w:p w:rsidR="008C7EEE" w:rsidRPr="00336759" w:rsidRDefault="008C7EEE" w:rsidP="008C7EEE">
      <w:pPr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2"/>
          <w:szCs w:val="22"/>
        </w:rPr>
      </w:pPr>
      <w:r w:rsidRPr="00336759">
        <w:rPr>
          <w:rFonts w:ascii="Arial" w:hAnsi="Arial"/>
          <w:snapToGrid w:val="0"/>
          <w:sz w:val="22"/>
          <w:szCs w:val="22"/>
        </w:rPr>
        <w:t xml:space="preserve">  </w:t>
      </w:r>
    </w:p>
    <w:p w:rsidR="008C7EEE" w:rsidRPr="00336759" w:rsidRDefault="008C7EEE" w:rsidP="008C7EEE">
      <w:pPr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2"/>
          <w:szCs w:val="22"/>
        </w:rPr>
      </w:pPr>
      <w:r w:rsidRPr="00336759">
        <w:rPr>
          <w:rFonts w:ascii="Arial" w:hAnsi="Arial"/>
          <w:snapToGrid w:val="0"/>
          <w:sz w:val="22"/>
          <w:szCs w:val="22"/>
        </w:rPr>
        <w:t xml:space="preserve">  </w:t>
      </w:r>
      <w:r w:rsidRPr="00336759">
        <w:rPr>
          <w:rFonts w:ascii="Arial" w:hAnsi="Arial"/>
          <w:snapToGrid w:val="0"/>
          <w:sz w:val="22"/>
          <w:szCs w:val="22"/>
        </w:rPr>
        <w:tab/>
      </w: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  <w:r w:rsidRPr="00336759">
        <w:rPr>
          <w:rFonts w:ascii="Arial" w:hAnsi="Arial"/>
          <w:snapToGrid w:val="0"/>
          <w:sz w:val="22"/>
          <w:szCs w:val="22"/>
        </w:rPr>
        <w:tab/>
      </w: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  <w:r w:rsidRPr="00336759">
        <w:rPr>
          <w:rFonts w:ascii="Arial" w:hAnsi="Arial"/>
          <w:snapToGrid w:val="0"/>
          <w:sz w:val="22"/>
          <w:szCs w:val="22"/>
        </w:rPr>
        <w:t>(Indicar material de protección individual o de protección entregado)</w:t>
      </w: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  <w:proofErr w:type="gramStart"/>
      <w:r w:rsidRPr="00336759">
        <w:rPr>
          <w:rFonts w:ascii="Arial" w:hAnsi="Arial"/>
          <w:snapToGrid w:val="0"/>
          <w:sz w:val="22"/>
          <w:szCs w:val="22"/>
        </w:rPr>
        <w:t>para</w:t>
      </w:r>
      <w:proofErr w:type="gramEnd"/>
      <w:r w:rsidRPr="00336759">
        <w:rPr>
          <w:rFonts w:ascii="Arial" w:hAnsi="Arial"/>
          <w:snapToGrid w:val="0"/>
          <w:sz w:val="22"/>
          <w:szCs w:val="22"/>
        </w:rPr>
        <w:t xml:space="preserve"> el desarrollo de las labores relativas al puesto de trabajo de </w:t>
      </w: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  <w:r w:rsidRPr="00336759">
        <w:rPr>
          <w:rFonts w:ascii="Arial" w:hAnsi="Arial"/>
          <w:snapToGrid w:val="0"/>
          <w:sz w:val="22"/>
          <w:szCs w:val="22"/>
        </w:rPr>
        <w:t xml:space="preserve"> (</w:t>
      </w:r>
      <w:proofErr w:type="gramStart"/>
      <w:r w:rsidRPr="00336759">
        <w:rPr>
          <w:rFonts w:ascii="Arial" w:hAnsi="Arial"/>
          <w:snapToGrid w:val="0"/>
          <w:sz w:val="22"/>
          <w:szCs w:val="22"/>
        </w:rPr>
        <w:t>especificar</w:t>
      </w:r>
      <w:proofErr w:type="gramEnd"/>
      <w:r w:rsidRPr="00336759">
        <w:rPr>
          <w:rFonts w:ascii="Arial" w:hAnsi="Arial"/>
          <w:snapToGrid w:val="0"/>
          <w:sz w:val="22"/>
          <w:szCs w:val="22"/>
        </w:rPr>
        <w:t xml:space="preserve"> puesto de trabajo).</w:t>
      </w: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  <w:r w:rsidRPr="00336759">
        <w:rPr>
          <w:rFonts w:ascii="Arial" w:hAnsi="Arial"/>
          <w:snapToGrid w:val="0"/>
          <w:sz w:val="22"/>
          <w:szCs w:val="22"/>
        </w:rPr>
        <w:t>Por otro lado, ha recibido también la información relativa a las condiciones de manejo, mantenimiento y revisión del material entregado.</w:t>
      </w: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  <w:r w:rsidRPr="00336759">
        <w:rPr>
          <w:rFonts w:ascii="Arial" w:hAnsi="Arial"/>
          <w:snapToGrid w:val="0"/>
          <w:sz w:val="22"/>
          <w:szCs w:val="22"/>
        </w:rPr>
        <w:t>Se recuerda que, a tenor del Art. 29 de la Ley de Prevención de Riesgos Laborales, el trabajador deberá usar adecuadamente, (atendiendo las instrucciones facilitadas), los medios y equipos de protección,  y que en todo caso, de observar situaciones que entrañen riesgo para su seguridad y salud derivadas por el uso de los mismos, informará de inmediato a su superior jerárquico.</w:t>
      </w: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  <w:r w:rsidRPr="00336759">
        <w:rPr>
          <w:rFonts w:ascii="Arial" w:hAnsi="Arial"/>
          <w:snapToGrid w:val="0"/>
          <w:sz w:val="22"/>
          <w:szCs w:val="22"/>
        </w:rPr>
        <w:t xml:space="preserve">Fecha de </w:t>
      </w:r>
      <w:proofErr w:type="gramStart"/>
      <w:r w:rsidRPr="00336759">
        <w:rPr>
          <w:rFonts w:ascii="Arial" w:hAnsi="Arial"/>
          <w:snapToGrid w:val="0"/>
          <w:sz w:val="22"/>
          <w:szCs w:val="22"/>
        </w:rPr>
        <w:t>entrega :</w:t>
      </w:r>
      <w:proofErr w:type="gramEnd"/>
      <w:r w:rsidRPr="00336759">
        <w:rPr>
          <w:rFonts w:ascii="Arial" w:hAnsi="Arial"/>
          <w:snapToGrid w:val="0"/>
          <w:sz w:val="22"/>
          <w:szCs w:val="22"/>
        </w:rPr>
        <w:t xml:space="preserve"> </w:t>
      </w:r>
      <w:r w:rsidRPr="00336759">
        <w:rPr>
          <w:rFonts w:ascii="Arial" w:hAnsi="Arial"/>
          <w:snapToGrid w:val="0"/>
          <w:sz w:val="22"/>
          <w:szCs w:val="22"/>
        </w:rPr>
        <w:tab/>
      </w: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</w:p>
    <w:p w:rsidR="008C7EEE" w:rsidRPr="00336759" w:rsidRDefault="008C7EEE" w:rsidP="008C7EEE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  <w:r w:rsidRPr="00336759">
        <w:rPr>
          <w:rFonts w:ascii="Arial" w:hAnsi="Arial"/>
          <w:snapToGrid w:val="0"/>
          <w:sz w:val="22"/>
          <w:szCs w:val="22"/>
        </w:rPr>
        <w:t xml:space="preserve">  </w:t>
      </w:r>
    </w:p>
    <w:p w:rsidR="008C7EEE" w:rsidRDefault="008C7EEE" w:rsidP="008C7EEE">
      <w:pPr>
        <w:widowControl w:val="0"/>
        <w:jc w:val="both"/>
      </w:pPr>
      <w:r w:rsidRPr="00336759">
        <w:rPr>
          <w:rFonts w:ascii="Arial" w:hAnsi="Arial"/>
          <w:snapToGrid w:val="0"/>
          <w:sz w:val="22"/>
          <w:szCs w:val="22"/>
        </w:rPr>
        <w:t xml:space="preserve">Recibido </w:t>
      </w:r>
      <w:proofErr w:type="gramStart"/>
      <w:r w:rsidRPr="00336759">
        <w:rPr>
          <w:rFonts w:ascii="Arial" w:hAnsi="Arial"/>
          <w:snapToGrid w:val="0"/>
          <w:sz w:val="22"/>
          <w:szCs w:val="22"/>
        </w:rPr>
        <w:t>por :</w:t>
      </w:r>
      <w:proofErr w:type="gramEnd"/>
      <w:r w:rsidRPr="00336759">
        <w:rPr>
          <w:rFonts w:ascii="Arial" w:hAnsi="Arial"/>
          <w:snapToGrid w:val="0"/>
          <w:sz w:val="22"/>
          <w:szCs w:val="22"/>
        </w:rPr>
        <w:t xml:space="preserve"> </w:t>
      </w:r>
      <w:r w:rsidRPr="00336759">
        <w:rPr>
          <w:rFonts w:ascii="Arial" w:hAnsi="Arial"/>
          <w:snapToGrid w:val="0"/>
          <w:sz w:val="22"/>
          <w:szCs w:val="22"/>
        </w:rPr>
        <w:tab/>
      </w:r>
      <w:r w:rsidRPr="00336759">
        <w:rPr>
          <w:rFonts w:ascii="Arial" w:hAnsi="Arial"/>
          <w:snapToGrid w:val="0"/>
          <w:sz w:val="22"/>
          <w:szCs w:val="22"/>
        </w:rPr>
        <w:tab/>
        <w:t>Entregado por :</w:t>
      </w:r>
      <w:r>
        <w:rPr>
          <w:rFonts w:ascii="Arial" w:hAnsi="Arial"/>
          <w:snapToGrid w:val="0"/>
        </w:rPr>
        <w:t xml:space="preserve"> </w:t>
      </w:r>
    </w:p>
    <w:p w:rsidR="007C40FE" w:rsidRDefault="007C40FE">
      <w:bookmarkStart w:id="0" w:name="_GoBack"/>
      <w:bookmarkEnd w:id="0"/>
    </w:p>
    <w:sectPr w:rsidR="007C40FE" w:rsidSect="006D545F">
      <w:footerReference w:type="default" r:id="rId6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5F" w:rsidRDefault="008C7EEE">
    <w:pPr>
      <w:pStyle w:val="Piedepgina"/>
    </w:pPr>
  </w:p>
  <w:p w:rsidR="006D545F" w:rsidRDefault="008C7EEE">
    <w:pPr>
      <w:pStyle w:val="Piedepgina"/>
    </w:pPr>
  </w:p>
  <w:p w:rsidR="006D545F" w:rsidRDefault="008C7EEE">
    <w:pPr>
      <w:pStyle w:val="Piedepgina"/>
    </w:pPr>
  </w:p>
  <w:p w:rsidR="006D545F" w:rsidRDefault="008C7EEE">
    <w:pPr>
      <w:pStyle w:val="Piedepgina"/>
    </w:pPr>
  </w:p>
  <w:p w:rsidR="006D545F" w:rsidRDefault="008C7EEE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3C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EE"/>
    <w:rsid w:val="007C40FE"/>
    <w:rsid w:val="008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8C7E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7E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7EE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7EE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8C7E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7E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7EE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7EE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García Gutiérrez</dc:creator>
  <cp:lastModifiedBy>Antonio García Gutiérrez</cp:lastModifiedBy>
  <cp:revision>1</cp:revision>
  <dcterms:created xsi:type="dcterms:W3CDTF">2022-06-10T12:29:00Z</dcterms:created>
  <dcterms:modified xsi:type="dcterms:W3CDTF">2022-06-10T12:29:00Z</dcterms:modified>
</cp:coreProperties>
</file>